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92896" w14:textId="1BD10DFB" w:rsidR="004B259F" w:rsidRPr="004B259F" w:rsidRDefault="004B259F" w:rsidP="00451D59">
      <w:pPr>
        <w:jc w:val="center"/>
      </w:pPr>
      <w:proofErr w:type="spellStart"/>
      <w:r w:rsidRPr="004B259F">
        <w:t>Boostlingo</w:t>
      </w:r>
      <w:proofErr w:type="spellEnd"/>
      <w:r w:rsidRPr="004B259F">
        <w:t xml:space="preserve"> Firewall Provisioning Checklist (US)</w:t>
      </w:r>
    </w:p>
    <w:p w14:paraId="2866B8BE" w14:textId="3E1208FC" w:rsidR="004B259F" w:rsidRPr="004B259F" w:rsidRDefault="004B259F" w:rsidP="004B259F">
      <w:pPr>
        <w:jc w:val="center"/>
        <w:rPr>
          <w:u w:val="single"/>
        </w:rPr>
      </w:pPr>
      <w:r w:rsidRPr="004B259F">
        <w:rPr>
          <w:u w:val="single"/>
        </w:rPr>
        <w:t>Overview</w:t>
      </w:r>
    </w:p>
    <w:p w14:paraId="07CA17FC" w14:textId="77777777" w:rsidR="004B259F" w:rsidRPr="004B259F" w:rsidRDefault="004B259F" w:rsidP="004B259F">
      <w:r w:rsidRPr="004B259F">
        <w:t xml:space="preserve">In some cases, organizations who utilize Boostlingo for voice and video interpretation services will need to adjust their organization’s firewall configuration to allow for connectivity. This guide presents domain names, port openings, and IP address exceptions that will need to be added to the organization’s firewall configuration for Boostlingo voice and video services in the United States and North America. </w:t>
      </w:r>
    </w:p>
    <w:p w14:paraId="6F06D28B" w14:textId="54EF8B3B" w:rsidR="004B259F" w:rsidRPr="004B259F" w:rsidRDefault="004B259F" w:rsidP="004B259F">
      <w:pPr>
        <w:jc w:val="center"/>
        <w:rPr>
          <w:u w:val="single"/>
        </w:rPr>
      </w:pPr>
      <w:r w:rsidRPr="004B259F">
        <w:rPr>
          <w:u w:val="single"/>
        </w:rPr>
        <w:t>Domain Names</w:t>
      </w:r>
    </w:p>
    <w:p w14:paraId="73C820F2" w14:textId="77777777" w:rsidR="004B259F" w:rsidRPr="004B259F" w:rsidRDefault="004B259F" w:rsidP="004B259F">
      <w:r w:rsidRPr="004B259F">
        <w:t xml:space="preserve">If adding URL-based exceptions to your firewall to allow traffic to/from Boostlingo for platform usage and voice/video services, the URLs (web addresses) listed below would need to be added: </w:t>
      </w:r>
    </w:p>
    <w:p w14:paraId="5FA4C6E5" w14:textId="77777777" w:rsidR="004B259F" w:rsidRPr="004B259F" w:rsidRDefault="004B259F" w:rsidP="004B259F">
      <w:r w:rsidRPr="004B259F">
        <w:t xml:space="preserve">For </w:t>
      </w:r>
      <w:proofErr w:type="spellStart"/>
      <w:r w:rsidRPr="004B259F">
        <w:t>Boostlingo’s</w:t>
      </w:r>
      <w:proofErr w:type="spellEnd"/>
      <w:r w:rsidRPr="004B259F">
        <w:t xml:space="preserve"> platform: </w:t>
      </w:r>
    </w:p>
    <w:p w14:paraId="4F6F1715" w14:textId="77777777" w:rsidR="004B259F" w:rsidRPr="004B259F" w:rsidRDefault="004B259F" w:rsidP="004B259F">
      <w:pPr>
        <w:ind w:firstLine="720"/>
      </w:pPr>
      <w:r w:rsidRPr="004B259F">
        <w:t xml:space="preserve">- app.boostlingo.com </w:t>
      </w:r>
    </w:p>
    <w:p w14:paraId="73D55CF0" w14:textId="77777777" w:rsidR="004B259F" w:rsidRPr="004B259F" w:rsidRDefault="004B259F" w:rsidP="004B259F">
      <w:pPr>
        <w:ind w:firstLine="720"/>
      </w:pPr>
      <w:r w:rsidRPr="004B259F">
        <w:t xml:space="preserve">- d3b9k3gd90kchk.cloudfront.net </w:t>
      </w:r>
    </w:p>
    <w:p w14:paraId="5B5B5AFF" w14:textId="77777777" w:rsidR="004B259F" w:rsidRPr="004B259F" w:rsidRDefault="004B259F" w:rsidP="004B259F"/>
    <w:p w14:paraId="5ABED38F" w14:textId="77777777" w:rsidR="004B259F" w:rsidRDefault="004B259F" w:rsidP="004B259F">
      <w:r w:rsidRPr="004B259F">
        <w:t>For Interpret Manager: &lt;</w:t>
      </w:r>
      <w:proofErr w:type="spellStart"/>
      <w:r w:rsidRPr="004B259F">
        <w:t>your_branded_subdomain</w:t>
      </w:r>
      <w:proofErr w:type="spellEnd"/>
      <w:proofErr w:type="gramStart"/>
      <w:r w:rsidRPr="004B259F">
        <w:t>&gt;.interpretmanager.com</w:t>
      </w:r>
      <w:proofErr w:type="gramEnd"/>
      <w:r w:rsidRPr="004B259F">
        <w:t xml:space="preserve"> </w:t>
      </w:r>
    </w:p>
    <w:p w14:paraId="68AFA213" w14:textId="77777777" w:rsidR="004B259F" w:rsidRPr="004B259F" w:rsidRDefault="004B259F" w:rsidP="004B259F"/>
    <w:p w14:paraId="65C6F681" w14:textId="77777777" w:rsidR="004B259F" w:rsidRPr="004B259F" w:rsidRDefault="004B259F" w:rsidP="004B259F">
      <w:r w:rsidRPr="004B259F">
        <w:t xml:space="preserve">For Boostlingo voice/video services: </w:t>
      </w:r>
    </w:p>
    <w:p w14:paraId="26DCF02A" w14:textId="5D7E22E5" w:rsidR="00814458" w:rsidRPr="00814458" w:rsidRDefault="00451D59" w:rsidP="00814458">
      <w:r w:rsidRPr="00451D59">
        <w:t>- *.service.signalr.net</w:t>
      </w:r>
    </w:p>
    <w:p w14:paraId="04F6388E" w14:textId="77777777" w:rsidR="00814458" w:rsidRPr="00814458" w:rsidRDefault="00814458" w:rsidP="00814458">
      <w:r w:rsidRPr="00814458">
        <w:t xml:space="preserve"> If using Mobile voice/video services in the US: </w:t>
      </w:r>
    </w:p>
    <w:p w14:paraId="74E44306" w14:textId="77777777" w:rsidR="00814458" w:rsidRPr="00814458" w:rsidRDefault="00814458" w:rsidP="00814458">
      <w:r w:rsidRPr="00814458">
        <w:t xml:space="preserve">- onesignal.com </w:t>
      </w:r>
    </w:p>
    <w:p w14:paraId="73EC3A28" w14:textId="77777777" w:rsidR="00814458" w:rsidRPr="00814458" w:rsidRDefault="00814458" w:rsidP="00814458"/>
    <w:p w14:paraId="350E7EF5" w14:textId="77777777" w:rsidR="00814458" w:rsidRDefault="00814458" w:rsidP="00814458">
      <w:pPr>
        <w:jc w:val="center"/>
      </w:pPr>
    </w:p>
    <w:p w14:paraId="338B3E70" w14:textId="77777777" w:rsidR="00814458" w:rsidRDefault="00814458" w:rsidP="00814458">
      <w:pPr>
        <w:jc w:val="center"/>
      </w:pPr>
    </w:p>
    <w:p w14:paraId="5F4D3445" w14:textId="77777777" w:rsidR="00814458" w:rsidRDefault="00814458" w:rsidP="00814458">
      <w:pPr>
        <w:jc w:val="center"/>
      </w:pPr>
    </w:p>
    <w:p w14:paraId="03E8CC82" w14:textId="77777777" w:rsidR="00814458" w:rsidRDefault="00814458" w:rsidP="00814458">
      <w:pPr>
        <w:jc w:val="center"/>
      </w:pPr>
    </w:p>
    <w:p w14:paraId="60027938" w14:textId="77777777" w:rsidR="00814458" w:rsidRDefault="00814458" w:rsidP="00814458">
      <w:pPr>
        <w:jc w:val="center"/>
      </w:pPr>
    </w:p>
    <w:p w14:paraId="15C3DE0F" w14:textId="77777777" w:rsidR="00814458" w:rsidRDefault="00814458" w:rsidP="00814458">
      <w:pPr>
        <w:jc w:val="center"/>
      </w:pPr>
    </w:p>
    <w:p w14:paraId="7CBABC70" w14:textId="77777777" w:rsidR="00814458" w:rsidRDefault="00814458" w:rsidP="00814458">
      <w:pPr>
        <w:jc w:val="center"/>
      </w:pPr>
    </w:p>
    <w:p w14:paraId="6DC45B79" w14:textId="77777777" w:rsidR="00814458" w:rsidRDefault="00814458" w:rsidP="00814458">
      <w:pPr>
        <w:jc w:val="center"/>
      </w:pPr>
    </w:p>
    <w:p w14:paraId="48800FD6" w14:textId="22DC054F" w:rsidR="00814458" w:rsidRPr="00814458" w:rsidRDefault="00814458" w:rsidP="00814458">
      <w:pPr>
        <w:jc w:val="center"/>
      </w:pPr>
      <w:r w:rsidRPr="00814458">
        <w:t>IP Address Ranges / Ports</w:t>
      </w:r>
    </w:p>
    <w:p w14:paraId="73EC4F98" w14:textId="77777777" w:rsidR="00814458" w:rsidRDefault="00814458" w:rsidP="00814458">
      <w:r w:rsidRPr="00814458">
        <w:t xml:space="preserve">An organization may elect to use IP-based exceptions with coordinating ports in the organization’s firewall for connectivity to applications and services external to the organization. Below are the IP address ranges and </w:t>
      </w:r>
      <w:r w:rsidRPr="00814458">
        <w:lastRenderedPageBreak/>
        <w:t xml:space="preserve">ports that will need to be added to the firewall exceptions list for connectivity to </w:t>
      </w:r>
      <w:proofErr w:type="spellStart"/>
      <w:r w:rsidRPr="00814458">
        <w:t>Boostlingo’s</w:t>
      </w:r>
      <w:proofErr w:type="spellEnd"/>
      <w:r w:rsidRPr="00814458">
        <w:t xml:space="preserve"> voice &amp; video services. </w:t>
      </w:r>
    </w:p>
    <w:p w14:paraId="30357F72" w14:textId="725FFADC" w:rsidR="000F11C5" w:rsidRPr="00814458" w:rsidRDefault="000F11C5" w:rsidP="00814458">
      <w:r w:rsidRPr="000F11C5">
        <w:t>To access Twilio, your firewall should allow outgoing TCP and UDP traffic from your applications to Twilio’s infrastructure and allow return traffic in response. Twilio will never initiate a connection to the SDK applications. Therefore, the firewall should not allow externally initiated connections back into the network.</w:t>
      </w:r>
    </w:p>
    <w:p w14:paraId="4BB665AA" w14:textId="77777777" w:rsidR="00814458" w:rsidRPr="00814458" w:rsidRDefault="00814458" w:rsidP="00814458">
      <w:r w:rsidRPr="00814458">
        <w:rPr>
          <w:b/>
          <w:bCs/>
        </w:rPr>
        <w:t xml:space="preserve">For Voice </w:t>
      </w:r>
    </w:p>
    <w:p w14:paraId="2F6716E1" w14:textId="77777777" w:rsidR="00814458" w:rsidRPr="00814458" w:rsidRDefault="00814458" w:rsidP="00814458">
      <w:r w:rsidRPr="00814458">
        <w:t xml:space="preserve">Universal: outbound TCP port 443, UDP globally </w:t>
      </w:r>
    </w:p>
    <w:p w14:paraId="3BAA0021" w14:textId="20E593B3" w:rsidR="00814458" w:rsidRPr="004B259F" w:rsidRDefault="00814458" w:rsidP="00814458">
      <w:r w:rsidRPr="00814458">
        <w:t>For networks where a higher level of security is required…</w:t>
      </w:r>
    </w:p>
    <w:p w14:paraId="5D8C6369" w14:textId="77777777" w:rsidR="00F339BF" w:rsidRDefault="00F339BF" w:rsidP="00814458"/>
    <w:p w14:paraId="0AAED895" w14:textId="03D355BA" w:rsidR="00814458" w:rsidRPr="00814458" w:rsidRDefault="00814458" w:rsidP="00814458">
      <w:r w:rsidRPr="00814458">
        <w:t xml:space="preserve">US East Coast (signaling): </w:t>
      </w:r>
    </w:p>
    <w:p w14:paraId="70B77317" w14:textId="6A2322CB" w:rsidR="00814458" w:rsidRDefault="00814458" w:rsidP="00814458">
      <w:r w:rsidRPr="00814458">
        <w:t>54.172.</w:t>
      </w:r>
      <w:proofErr w:type="gramStart"/>
      <w:r w:rsidRPr="00814458">
        <w:t>60.</w:t>
      </w:r>
      <w:r w:rsidR="000F11C5">
        <w:t>0</w:t>
      </w:r>
      <w:proofErr w:type="gramEnd"/>
      <w:r w:rsidR="000F11C5">
        <w:t xml:space="preserve">/30 </w:t>
      </w:r>
      <w:r w:rsidRPr="00814458">
        <w:t>(UDP/TCP 5060, T</w:t>
      </w:r>
      <w:r w:rsidR="000F11C5">
        <w:t>LS</w:t>
      </w:r>
      <w:r w:rsidRPr="00814458">
        <w:t xml:space="preserve"> 5061) </w:t>
      </w:r>
    </w:p>
    <w:p w14:paraId="2AACB292" w14:textId="77777777" w:rsidR="00F339BF" w:rsidRDefault="00F339BF" w:rsidP="00F339BF"/>
    <w:p w14:paraId="26BACFA6" w14:textId="6DCE9EBD" w:rsidR="00F339BF" w:rsidRPr="00814458" w:rsidRDefault="00F339BF" w:rsidP="00F339BF">
      <w:r w:rsidRPr="00814458">
        <w:t xml:space="preserve">US West Coast (signaling): </w:t>
      </w:r>
    </w:p>
    <w:p w14:paraId="43581F6F" w14:textId="765044B3" w:rsidR="00F339BF" w:rsidRPr="00814458" w:rsidRDefault="00F339BF" w:rsidP="00814458">
      <w:r w:rsidRPr="00814458">
        <w:t>54.244.51.</w:t>
      </w:r>
      <w:r w:rsidR="000F11C5">
        <w:t>0/</w:t>
      </w:r>
      <w:proofErr w:type="gramStart"/>
      <w:r w:rsidR="000F11C5">
        <w:t xml:space="preserve">30 </w:t>
      </w:r>
      <w:r w:rsidRPr="00814458">
        <w:t xml:space="preserve"> (</w:t>
      </w:r>
      <w:proofErr w:type="gramEnd"/>
      <w:r w:rsidRPr="00814458">
        <w:t>UDP/TCP 5060, T</w:t>
      </w:r>
      <w:r w:rsidR="000F11C5">
        <w:t>LS</w:t>
      </w:r>
      <w:r w:rsidRPr="00814458">
        <w:t xml:space="preserve"> 5061) </w:t>
      </w:r>
    </w:p>
    <w:p w14:paraId="6AB7FC72" w14:textId="77777777" w:rsidR="00F339BF" w:rsidRDefault="00F339BF" w:rsidP="00814458"/>
    <w:p w14:paraId="48C72494" w14:textId="3E4B52E5" w:rsidR="00814458" w:rsidRPr="00814458" w:rsidRDefault="00814458" w:rsidP="00814458">
      <w:pPr>
        <w:rPr>
          <w:highlight w:val="yellow"/>
        </w:rPr>
      </w:pPr>
      <w:r w:rsidRPr="00814458">
        <w:rPr>
          <w:highlight w:val="yellow"/>
        </w:rPr>
        <w:t xml:space="preserve">US media servers: </w:t>
      </w:r>
    </w:p>
    <w:p w14:paraId="5D88411B" w14:textId="41054FCD" w:rsidR="00F339BF" w:rsidRDefault="00F339BF" w:rsidP="00814458">
      <w:r w:rsidRPr="00F339BF">
        <w:rPr>
          <w:highlight w:val="yellow"/>
        </w:rPr>
        <w:t>168.86.128.0/</w:t>
      </w:r>
      <w:proofErr w:type="gramStart"/>
      <w:r w:rsidRPr="00F339BF">
        <w:rPr>
          <w:highlight w:val="yellow"/>
        </w:rPr>
        <w:t>18  (</w:t>
      </w:r>
      <w:proofErr w:type="gramEnd"/>
      <w:r w:rsidRPr="00F339BF">
        <w:rPr>
          <w:highlight w:val="yellow"/>
        </w:rPr>
        <w:t>UDP 10,000 – 60,000)</w:t>
      </w:r>
    </w:p>
    <w:p w14:paraId="05F18A82" w14:textId="77777777" w:rsidR="00F339BF" w:rsidRDefault="00F339BF" w:rsidP="00F339BF">
      <w:pPr>
        <w:rPr>
          <w:b/>
          <w:bCs/>
        </w:rPr>
      </w:pPr>
    </w:p>
    <w:p w14:paraId="180AD209" w14:textId="60505C4B" w:rsidR="00F339BF" w:rsidRPr="00F339BF" w:rsidRDefault="00F339BF" w:rsidP="00F339BF">
      <w:r w:rsidRPr="00F339BF">
        <w:rPr>
          <w:b/>
          <w:bCs/>
        </w:rPr>
        <w:t xml:space="preserve">For Video </w:t>
      </w:r>
    </w:p>
    <w:p w14:paraId="72286833" w14:textId="77777777" w:rsidR="00F339BF" w:rsidRPr="00F339BF" w:rsidRDefault="00F339BF" w:rsidP="00F339BF">
      <w:r w:rsidRPr="00F339BF">
        <w:t xml:space="preserve">Universal: outbound TCP port 443, UDP globally </w:t>
      </w:r>
    </w:p>
    <w:p w14:paraId="133270EE" w14:textId="77777777" w:rsidR="00F339BF" w:rsidRPr="00F339BF" w:rsidRDefault="00F339BF" w:rsidP="00F339BF">
      <w:r w:rsidRPr="00F339BF">
        <w:t xml:space="preserve">For networks where a higher level of security is required… </w:t>
      </w:r>
    </w:p>
    <w:p w14:paraId="2EE0AA53" w14:textId="77777777" w:rsidR="00F339BF" w:rsidRDefault="00F339BF" w:rsidP="00F339BF"/>
    <w:p w14:paraId="11230C71" w14:textId="1E5B47DD" w:rsidR="00F339BF" w:rsidRPr="00F339BF" w:rsidRDefault="00F339BF" w:rsidP="00F339BF">
      <w:r w:rsidRPr="00F339BF">
        <w:t xml:space="preserve">US East Coast (signaling): </w:t>
      </w:r>
    </w:p>
    <w:p w14:paraId="08A10473" w14:textId="77777777" w:rsidR="00F339BF" w:rsidRPr="00F339BF" w:rsidRDefault="00F339BF" w:rsidP="00F339BF">
      <w:r w:rsidRPr="00F339BF">
        <w:t xml:space="preserve">us1.vss.twilio.com (TCP port 443) </w:t>
      </w:r>
    </w:p>
    <w:p w14:paraId="34317731" w14:textId="77777777" w:rsidR="00F339BF" w:rsidRDefault="00F339BF" w:rsidP="00F339BF"/>
    <w:p w14:paraId="24346880" w14:textId="7BF2FF1A" w:rsidR="00F339BF" w:rsidRPr="00F339BF" w:rsidRDefault="00F339BF" w:rsidP="00F339BF">
      <w:r w:rsidRPr="00F339BF">
        <w:t xml:space="preserve">US East Coast (media servers): </w:t>
      </w:r>
    </w:p>
    <w:p w14:paraId="0999BD3C" w14:textId="77777777" w:rsidR="00F339BF" w:rsidRPr="00F339BF" w:rsidRDefault="00F339BF" w:rsidP="00F339BF">
      <w:r w:rsidRPr="00F339BF">
        <w:t xml:space="preserve">34.203.254.0 - 34.203.254.255 (UDP/SRTP/SRTCP 10,000 – 60,000 </w:t>
      </w:r>
      <w:r w:rsidRPr="00F339BF">
        <w:rPr>
          <w:i/>
          <w:iCs/>
        </w:rPr>
        <w:t xml:space="preserve">and </w:t>
      </w:r>
      <w:r w:rsidRPr="00F339BF">
        <w:t xml:space="preserve">TCP 443 or UDP 3478) </w:t>
      </w:r>
    </w:p>
    <w:p w14:paraId="69FD6C41" w14:textId="77777777" w:rsidR="00F339BF" w:rsidRPr="00F339BF" w:rsidRDefault="00F339BF" w:rsidP="00F339BF">
      <w:r w:rsidRPr="00F339BF">
        <w:t xml:space="preserve">54.172.60.0 - 54.172.61.255 (UDP/SRTP/SRTCP 10,000 – 60,000 </w:t>
      </w:r>
      <w:r w:rsidRPr="00F339BF">
        <w:rPr>
          <w:i/>
          <w:iCs/>
        </w:rPr>
        <w:t xml:space="preserve">and </w:t>
      </w:r>
      <w:r w:rsidRPr="00F339BF">
        <w:t xml:space="preserve">TCP 443 or UDP 3478) </w:t>
      </w:r>
    </w:p>
    <w:p w14:paraId="3A2EE210" w14:textId="77777777" w:rsidR="00F339BF" w:rsidRPr="00F339BF" w:rsidRDefault="00F339BF" w:rsidP="00F339BF">
      <w:r w:rsidRPr="00F339BF">
        <w:t xml:space="preserve">34.203.250.0 - 34.203.251.255 (UDP/SRTP/SRTCP 10,000 – 60,000 </w:t>
      </w:r>
      <w:r w:rsidRPr="00F339BF">
        <w:rPr>
          <w:i/>
          <w:iCs/>
        </w:rPr>
        <w:t xml:space="preserve">and </w:t>
      </w:r>
      <w:r w:rsidRPr="00F339BF">
        <w:t xml:space="preserve">TCP 443 or UDP 3478) </w:t>
      </w:r>
    </w:p>
    <w:p w14:paraId="33A36198" w14:textId="77777777" w:rsidR="00F339BF" w:rsidRPr="00F339BF" w:rsidRDefault="00F339BF" w:rsidP="00F339BF">
      <w:r w:rsidRPr="00F339BF">
        <w:t xml:space="preserve">3.235.111.128 - 3.235.111.255 (UDP/SRTP/SRTCP 10,000 – 60,000 </w:t>
      </w:r>
      <w:r w:rsidRPr="00F339BF">
        <w:rPr>
          <w:i/>
          <w:iCs/>
        </w:rPr>
        <w:t xml:space="preserve">and </w:t>
      </w:r>
      <w:r w:rsidRPr="00F339BF">
        <w:t xml:space="preserve">TCP 443 or UDP 3478) </w:t>
      </w:r>
    </w:p>
    <w:p w14:paraId="1DE3DFA2" w14:textId="77777777" w:rsidR="00F339BF" w:rsidRPr="00F339BF" w:rsidRDefault="00F339BF" w:rsidP="00F339BF">
      <w:r w:rsidRPr="00F339BF">
        <w:lastRenderedPageBreak/>
        <w:t xml:space="preserve">US West Coast (signaling): </w:t>
      </w:r>
    </w:p>
    <w:p w14:paraId="4A071468" w14:textId="77777777" w:rsidR="00F339BF" w:rsidRPr="00F339BF" w:rsidRDefault="00F339BF" w:rsidP="00F339BF">
      <w:r w:rsidRPr="00F339BF">
        <w:t xml:space="preserve">us2.vss.twilio.com (TCP port 443) </w:t>
      </w:r>
    </w:p>
    <w:p w14:paraId="3664C46D" w14:textId="77777777" w:rsidR="00F339BF" w:rsidRDefault="00F339BF" w:rsidP="00F339BF"/>
    <w:p w14:paraId="0CA6A95C" w14:textId="68B65842" w:rsidR="00F339BF" w:rsidRPr="00F339BF" w:rsidRDefault="00F339BF" w:rsidP="00F339BF">
      <w:r w:rsidRPr="00F339BF">
        <w:t xml:space="preserve">US West Coast (media servers): </w:t>
      </w:r>
    </w:p>
    <w:p w14:paraId="70BBDE26" w14:textId="77777777" w:rsidR="00F339BF" w:rsidRPr="00F339BF" w:rsidRDefault="00F339BF" w:rsidP="00F339BF">
      <w:r w:rsidRPr="00F339BF">
        <w:t xml:space="preserve">34.216.110.128 - 34.216.110.159 (UDP/SRTP/SRTCP 10,000 – 60,000 </w:t>
      </w:r>
      <w:r w:rsidRPr="00F339BF">
        <w:rPr>
          <w:i/>
          <w:iCs/>
        </w:rPr>
        <w:t xml:space="preserve">and </w:t>
      </w:r>
      <w:r w:rsidRPr="00F339BF">
        <w:t xml:space="preserve">TCP 443 or UDP 3478) </w:t>
      </w:r>
    </w:p>
    <w:p w14:paraId="72464CB1" w14:textId="77777777" w:rsidR="00F339BF" w:rsidRPr="00F339BF" w:rsidRDefault="00F339BF" w:rsidP="00F339BF">
      <w:r w:rsidRPr="00F339BF">
        <w:t xml:space="preserve">54.244.51.0 - 54.244.51.255 (UDP/SRTP/SRTCP 10,000 – 60,000 </w:t>
      </w:r>
      <w:r w:rsidRPr="00F339BF">
        <w:rPr>
          <w:i/>
          <w:iCs/>
        </w:rPr>
        <w:t xml:space="preserve">and </w:t>
      </w:r>
      <w:r w:rsidRPr="00F339BF">
        <w:t xml:space="preserve">TCP 443 or UDP 3478) </w:t>
      </w:r>
    </w:p>
    <w:p w14:paraId="0DF909EE" w14:textId="77777777" w:rsidR="00F339BF" w:rsidRPr="00F339BF" w:rsidRDefault="00F339BF" w:rsidP="00F339BF">
      <w:r w:rsidRPr="00F339BF">
        <w:t xml:space="preserve">44.234.69.0 - 44.234.69.127 (UDP/SRTP/SRTCP 10,000 – 60,000 </w:t>
      </w:r>
      <w:r w:rsidRPr="00F339BF">
        <w:rPr>
          <w:i/>
          <w:iCs/>
        </w:rPr>
        <w:t xml:space="preserve">and </w:t>
      </w:r>
      <w:r w:rsidRPr="00F339BF">
        <w:t xml:space="preserve">TCP 443 or UDP 3478) </w:t>
      </w:r>
    </w:p>
    <w:p w14:paraId="20B443A7" w14:textId="77777777" w:rsidR="00F339BF" w:rsidRDefault="00F339BF" w:rsidP="00F339BF"/>
    <w:p w14:paraId="25FEAB08" w14:textId="52D06B61" w:rsidR="00F339BF" w:rsidRPr="00F339BF" w:rsidRDefault="00F339BF" w:rsidP="00F339BF">
      <w:r w:rsidRPr="00F339BF">
        <w:t xml:space="preserve">Video (additional): </w:t>
      </w:r>
    </w:p>
    <w:p w14:paraId="35F414E5" w14:textId="77777777" w:rsidR="00F339BF" w:rsidRPr="00F339BF" w:rsidRDefault="00F339BF" w:rsidP="00F339BF">
      <w:r w:rsidRPr="00F339BF">
        <w:t xml:space="preserve">sdkgw.us1.twilio.com (TCP port 443) </w:t>
      </w:r>
    </w:p>
    <w:p w14:paraId="52E8024D" w14:textId="6FD25780" w:rsidR="00D86C47" w:rsidRDefault="00F339BF" w:rsidP="00F339BF">
      <w:r w:rsidRPr="00F339BF">
        <w:t xml:space="preserve">Prior to Android 5.9.0, iOS 3.5.0, </w:t>
      </w:r>
      <w:proofErr w:type="spellStart"/>
      <w:r w:rsidRPr="00F339BF">
        <w:t>Javascript</w:t>
      </w:r>
      <w:proofErr w:type="spellEnd"/>
      <w:r w:rsidRPr="00F339BF">
        <w:t xml:space="preserve"> SDK 2.5.0 also requires: ecs.us1.twilio.com (TCP port 443)</w:t>
      </w:r>
    </w:p>
    <w:sectPr w:rsidR="00D86C47" w:rsidSect="00DA3EFA">
      <w:pgSz w:w="12240" w:h="16340"/>
      <w:pgMar w:top="1878" w:right="1149" w:bottom="1440" w:left="127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59F"/>
    <w:rsid w:val="000F11C5"/>
    <w:rsid w:val="002A4413"/>
    <w:rsid w:val="00451D59"/>
    <w:rsid w:val="004B259F"/>
    <w:rsid w:val="00814458"/>
    <w:rsid w:val="00D86C47"/>
    <w:rsid w:val="00F33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71E9A"/>
  <w15:chartTrackingRefBased/>
  <w15:docId w15:val="{64F26401-B2A3-4259-8147-167367F20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422</Words>
  <Characters>2583</Characters>
  <Application>Microsoft Office Word</Application>
  <DocSecurity>0</DocSecurity>
  <Lines>72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Plotkin</dc:creator>
  <cp:keywords/>
  <dc:description/>
  <cp:lastModifiedBy>Austen Brockman</cp:lastModifiedBy>
  <cp:revision>2</cp:revision>
  <dcterms:created xsi:type="dcterms:W3CDTF">2025-03-04T20:08:00Z</dcterms:created>
  <dcterms:modified xsi:type="dcterms:W3CDTF">2025-03-04T20:08:00Z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2bd8ae4d4f12f6ce881b9b714e1cedcecdb37da6cfcc902b641ae1b55de64cf1</vt:lpwstr>
  </property>
</Properties>
</file>